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EA" w:rsidRPr="008744C1" w:rsidRDefault="008744C1" w:rsidP="008744C1">
      <w:pPr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8744C1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Правила безопасности в зимнее время</w:t>
      </w:r>
    </w:p>
    <w:p w:rsidR="008744C1" w:rsidRPr="008744C1" w:rsidRDefault="008744C1" w:rsidP="008744C1">
      <w:pPr>
        <w:rPr>
          <w:rFonts w:ascii="Times New Roman" w:hAnsi="Times New Roman" w:cs="Times New Roman"/>
          <w:b/>
          <w:sz w:val="32"/>
          <w:szCs w:val="32"/>
        </w:rPr>
      </w:pPr>
      <w:r w:rsidRPr="008744C1">
        <w:rPr>
          <w:rFonts w:ascii="Times New Roman" w:hAnsi="Times New Roman" w:cs="Times New Roman"/>
          <w:b/>
          <w:sz w:val="32"/>
          <w:szCs w:val="32"/>
        </w:rPr>
        <w:t xml:space="preserve">Правила передвижения по улице в гололёд 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sz w:val="32"/>
          <w:szCs w:val="32"/>
        </w:rPr>
        <w:t>1) Носите удобную, непромокаемую обувь с нескользящей подошвой.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sz w:val="32"/>
          <w:szCs w:val="32"/>
        </w:rPr>
        <w:t>2) Передвигайтесь осторожно, ступая на всю подошву.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sz w:val="32"/>
          <w:szCs w:val="32"/>
        </w:rPr>
        <w:t>3) Если вы поскользнулись, сразу присядьте, чтобы снизить высоту падения.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sz w:val="32"/>
          <w:szCs w:val="32"/>
        </w:rPr>
        <w:t>4) Сгруппируйтесь, чтобы исключить падение навзничь. В момент касания земли перекатитесь, чтобы смягчить силу удара.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sz w:val="32"/>
          <w:szCs w:val="32"/>
        </w:rPr>
        <w:t>5) Если вы все-таки упали и ощущаете боль, обратитесь к врачу, иногда даже при переломах и трещинах можно не ощутить сильную боль.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sz w:val="32"/>
          <w:szCs w:val="32"/>
        </w:rPr>
        <w:t>6) Будьте внимательны на дороге, переходите проезжую часть по пешеходному переходу и только когда машина притормаживает, чтобы вас пропустить.</w:t>
      </w:r>
    </w:p>
    <w:p w:rsidR="008744C1" w:rsidRPr="008744C1" w:rsidRDefault="008744C1" w:rsidP="008744C1">
      <w:pPr>
        <w:rPr>
          <w:rFonts w:ascii="Times New Roman" w:hAnsi="Times New Roman" w:cs="Times New Roman"/>
          <w:b/>
          <w:sz w:val="48"/>
          <w:szCs w:val="48"/>
        </w:rPr>
      </w:pPr>
      <w:r w:rsidRPr="008744C1">
        <w:rPr>
          <w:rFonts w:ascii="Times New Roman" w:hAnsi="Times New Roman" w:cs="Times New Roman"/>
          <w:b/>
          <w:sz w:val="48"/>
          <w:szCs w:val="48"/>
        </w:rPr>
        <w:t xml:space="preserve">Меры безопасности во время метели 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sz w:val="32"/>
          <w:szCs w:val="32"/>
        </w:rPr>
        <w:t>1) Если сильная метель застала вас в дороге, зайдите в магазин, дом, иное здание и постарайтесь остаться в нём до улучшения условий погоды.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sz w:val="32"/>
          <w:szCs w:val="32"/>
        </w:rPr>
        <w:t>2) Родители, если ваш ребёнок оказался во время метели вне дома, свяжитесь с ним и попросите ждать в помещении, постарайтесь организовать доставку ребёнка домой на транспорте или обеспечить сопровождение взрослыми.</w:t>
      </w:r>
    </w:p>
    <w:p w:rsidR="008744C1" w:rsidRPr="008744C1" w:rsidRDefault="008744C1" w:rsidP="008744C1">
      <w:pPr>
        <w:rPr>
          <w:rFonts w:ascii="Times New Roman" w:hAnsi="Times New Roman" w:cs="Times New Roman"/>
          <w:b/>
          <w:sz w:val="48"/>
          <w:szCs w:val="48"/>
        </w:rPr>
      </w:pPr>
      <w:r w:rsidRPr="008744C1">
        <w:rPr>
          <w:rFonts w:ascii="Times New Roman" w:hAnsi="Times New Roman" w:cs="Times New Roman"/>
          <w:b/>
          <w:sz w:val="48"/>
          <w:szCs w:val="48"/>
        </w:rPr>
        <w:t>Меры безопасности при сильном морозе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sz w:val="32"/>
          <w:szCs w:val="32"/>
        </w:rPr>
        <w:t xml:space="preserve"> 1) Если на улице низкая температура воздуха, а вам необходимо выйти, то оденьтесь </w:t>
      </w:r>
      <w:proofErr w:type="gramStart"/>
      <w:r w:rsidRPr="008744C1">
        <w:rPr>
          <w:rFonts w:ascii="Times New Roman" w:hAnsi="Times New Roman" w:cs="Times New Roman"/>
          <w:sz w:val="32"/>
          <w:szCs w:val="32"/>
        </w:rPr>
        <w:t>потеплее</w:t>
      </w:r>
      <w:proofErr w:type="gramEnd"/>
      <w:r w:rsidRPr="008744C1">
        <w:rPr>
          <w:rFonts w:ascii="Times New Roman" w:hAnsi="Times New Roman" w:cs="Times New Roman"/>
          <w:sz w:val="32"/>
          <w:szCs w:val="32"/>
        </w:rPr>
        <w:t xml:space="preserve"> - «многослойная» одежда лучше </w:t>
      </w:r>
      <w:r w:rsidRPr="008744C1">
        <w:rPr>
          <w:rFonts w:ascii="Times New Roman" w:hAnsi="Times New Roman" w:cs="Times New Roman"/>
          <w:sz w:val="32"/>
          <w:szCs w:val="32"/>
        </w:rPr>
        <w:lastRenderedPageBreak/>
        <w:t>сохраняет тепло. Старайтесь надевать одежду, изготовленную из натуральных тканей, а не из шёлка и синтетики.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sz w:val="32"/>
          <w:szCs w:val="32"/>
        </w:rPr>
        <w:t>2) Старайтесь, чтобы шея и запястья были утеплены, так как именно через эти части тела тепло в мороз теряется наиболее интенсивно. Не забывайте, что рукавицы лучше сохраняют тепло, чем перчатки. Используйте шарфы – они хорошо защищают от холода и никогда не выходят из моды.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sz w:val="32"/>
          <w:szCs w:val="32"/>
        </w:rPr>
        <w:t>3) При сильном морозе, особенно при ветре, головной убор должен быть хорошо подогнан, уши должны быть обязательно закрыты.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sz w:val="32"/>
          <w:szCs w:val="32"/>
        </w:rPr>
        <w:t xml:space="preserve">4) Берегите ноги от холода, обувь должна быть сухой и не тесной. Не перетягивайте ноги туго шнурками, тесемками. Лучшая обувь для сильных морозов – валенки и меховая обувь, например, унты, </w:t>
      </w:r>
      <w:proofErr w:type="spellStart"/>
      <w:r w:rsidRPr="008744C1">
        <w:rPr>
          <w:rFonts w:ascii="Times New Roman" w:hAnsi="Times New Roman" w:cs="Times New Roman"/>
          <w:sz w:val="32"/>
          <w:szCs w:val="32"/>
        </w:rPr>
        <w:t>уги</w:t>
      </w:r>
      <w:proofErr w:type="spellEnd"/>
      <w:r w:rsidRPr="008744C1">
        <w:rPr>
          <w:rFonts w:ascii="Times New Roman" w:hAnsi="Times New Roman" w:cs="Times New Roman"/>
          <w:sz w:val="32"/>
          <w:szCs w:val="32"/>
        </w:rPr>
        <w:t>.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sz w:val="32"/>
          <w:szCs w:val="32"/>
        </w:rPr>
        <w:t xml:space="preserve">5) Не носите на морозе металлических (в том числе золотых, серебряных) украшений – колец, серёжек и т.д. Во-первых, металл остывает гораздо быстрее тела до низких температур, вследствие чего возможно «прилипание» украшений к коже с болевыми ощущениями и </w:t>
      </w:r>
      <w:proofErr w:type="spellStart"/>
      <w:r w:rsidRPr="008744C1">
        <w:rPr>
          <w:rFonts w:ascii="Times New Roman" w:hAnsi="Times New Roman" w:cs="Times New Roman"/>
          <w:sz w:val="32"/>
          <w:szCs w:val="32"/>
        </w:rPr>
        <w:t>холодовыми</w:t>
      </w:r>
      <w:proofErr w:type="spellEnd"/>
      <w:r w:rsidRPr="008744C1">
        <w:rPr>
          <w:rFonts w:ascii="Times New Roman" w:hAnsi="Times New Roman" w:cs="Times New Roman"/>
          <w:sz w:val="32"/>
          <w:szCs w:val="32"/>
        </w:rPr>
        <w:t xml:space="preserve"> травмами. Во-вторых, кольца на пальцах затрудняют нормальную циркуляцию крови.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sz w:val="32"/>
          <w:szCs w:val="32"/>
        </w:rPr>
        <w:t>6) Родители и педагоги, зимой нельзя давать детям для игры лопатки с металлическими ручками. А металлические части санок необходимо обмотать материей или закрыть одеялом. Нельзя долго кататься на каруселях и качелях, лазить по металлическим снарядам, которые установлены во дворах и на игровых площадках.</w:t>
      </w:r>
    </w:p>
    <w:p w:rsidR="008744C1" w:rsidRPr="008744C1" w:rsidRDefault="008744C1" w:rsidP="008744C1">
      <w:pPr>
        <w:rPr>
          <w:rFonts w:ascii="Times New Roman" w:hAnsi="Times New Roman" w:cs="Times New Roman"/>
          <w:b/>
          <w:sz w:val="44"/>
          <w:szCs w:val="44"/>
        </w:rPr>
      </w:pPr>
      <w:r w:rsidRPr="008744C1">
        <w:rPr>
          <w:rFonts w:ascii="Times New Roman" w:hAnsi="Times New Roman" w:cs="Times New Roman"/>
          <w:b/>
          <w:sz w:val="44"/>
          <w:szCs w:val="44"/>
        </w:rPr>
        <w:t>Зимой тоже можно получить солнечный ожог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sz w:val="32"/>
          <w:szCs w:val="32"/>
        </w:rPr>
        <w:t xml:space="preserve">Снег отражает до 85% ультрафиолета солнечных лучей. Зимнее солнце и отражение его лучей от заснеженных поверхностей может обжечь кожу и сетчатку глаза. Поэтому, отправляясь на прогулку солнечным зимним днём, используйте солнцезащитные </w:t>
      </w:r>
      <w:proofErr w:type="spellStart"/>
      <w:r w:rsidRPr="008744C1">
        <w:rPr>
          <w:rFonts w:ascii="Times New Roman" w:hAnsi="Times New Roman" w:cs="Times New Roman"/>
          <w:sz w:val="32"/>
          <w:szCs w:val="32"/>
        </w:rPr>
        <w:t>очки</w:t>
      </w:r>
      <w:proofErr w:type="gramStart"/>
      <w:r w:rsidRPr="008744C1">
        <w:rPr>
          <w:rFonts w:ascii="Times New Roman" w:hAnsi="Times New Roman" w:cs="Times New Roman"/>
          <w:sz w:val="32"/>
          <w:szCs w:val="32"/>
        </w:rPr>
        <w:t>,о</w:t>
      </w:r>
      <w:proofErr w:type="gramEnd"/>
      <w:r w:rsidRPr="008744C1">
        <w:rPr>
          <w:rFonts w:ascii="Times New Roman" w:hAnsi="Times New Roman" w:cs="Times New Roman"/>
          <w:sz w:val="32"/>
          <w:szCs w:val="32"/>
        </w:rPr>
        <w:t>дежду</w:t>
      </w:r>
      <w:proofErr w:type="spellEnd"/>
      <w:r w:rsidRPr="008744C1">
        <w:rPr>
          <w:rFonts w:ascii="Times New Roman" w:hAnsi="Times New Roman" w:cs="Times New Roman"/>
          <w:sz w:val="32"/>
          <w:szCs w:val="32"/>
        </w:rPr>
        <w:t xml:space="preserve"> для защиты кожи от чрезмерного попадания </w:t>
      </w:r>
      <w:r w:rsidRPr="008744C1">
        <w:rPr>
          <w:rFonts w:ascii="Times New Roman" w:hAnsi="Times New Roman" w:cs="Times New Roman"/>
          <w:sz w:val="32"/>
          <w:szCs w:val="32"/>
        </w:rPr>
        <w:lastRenderedPageBreak/>
        <w:t>солнечных лучей, солнцезащитный крем, солнцезащитный бальзам для губ.</w:t>
      </w:r>
    </w:p>
    <w:p w:rsidR="008744C1" w:rsidRPr="008744C1" w:rsidRDefault="008744C1" w:rsidP="008744C1">
      <w:pPr>
        <w:rPr>
          <w:rFonts w:ascii="Times New Roman" w:hAnsi="Times New Roman" w:cs="Times New Roman"/>
          <w:b/>
          <w:sz w:val="44"/>
          <w:szCs w:val="44"/>
        </w:rPr>
      </w:pPr>
      <w:r w:rsidRPr="008744C1">
        <w:rPr>
          <w:rFonts w:ascii="Times New Roman" w:hAnsi="Times New Roman" w:cs="Times New Roman"/>
          <w:b/>
          <w:sz w:val="44"/>
          <w:szCs w:val="44"/>
        </w:rPr>
        <w:t>Действия при переохлаждении и обморожении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sz w:val="32"/>
          <w:szCs w:val="32"/>
        </w:rPr>
        <w:t>1) Обморожение возникает при длительном воздействии холода, при соприкосновении тела с холодным металлом на морозе, с жидким и сжатым воздухом или сухой углекислотой. Обморожение наступает и при нулевой температуре воздуха, если повышена влажность, сильный ветер и человек находится в промокшей одежде или обуви.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sz w:val="32"/>
          <w:szCs w:val="32"/>
        </w:rPr>
        <w:t>2) Вероятность обморожения повышается вследствие голодания, утомления, заболевания и алкогольного опьянения.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sz w:val="32"/>
          <w:szCs w:val="32"/>
        </w:rPr>
        <w:t>Степени отморожения тканей: первая - покраснение и отёк, вторая - образование пузырей,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sz w:val="32"/>
          <w:szCs w:val="32"/>
        </w:rPr>
        <w:t>третья - омертвение кожи и образование струпа, четвёртая - омертвение части тела (пальцев, стопы).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sz w:val="32"/>
          <w:szCs w:val="32"/>
        </w:rPr>
        <w:t>3) При обморожении (чувство жжения, покалывания, онемения) осторожно разотрите отмороженный участок рукой или шерстяным шарфом. Снимите перчатки или обувь, руки согрейте дыханием и лёгким массажем, а стопы ног разотрите в направлении сверху вниз.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sz w:val="32"/>
          <w:szCs w:val="32"/>
        </w:rPr>
        <w:t>При сильном обморожении (потеря чувствительности, боль, бледная и холодная кожа) укутайте поражённое место тёплыми вещами или по возможности несколькими слоями ваты, марли, полиэтилена и постарайтесь быстрее добраться до тёплого помещения. Сами или с помощью соседей вызовите врача. Повязку не снимайте, иначе в результате перепада температур нарушится нормальное кровообращение в тканях.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sz w:val="32"/>
          <w:szCs w:val="32"/>
        </w:rPr>
        <w:t>Пейте любой горячий напиток (сладкий чай, кофе, молоко), примите таблетку аспирина и анальгина, а также 2 таблетки но-</w:t>
      </w:r>
      <w:r w:rsidRPr="008744C1">
        <w:rPr>
          <w:rFonts w:ascii="Times New Roman" w:hAnsi="Times New Roman" w:cs="Times New Roman"/>
          <w:sz w:val="32"/>
          <w:szCs w:val="32"/>
        </w:rPr>
        <w:lastRenderedPageBreak/>
        <w:t xml:space="preserve">шпы, 15-20 капель </w:t>
      </w:r>
      <w:proofErr w:type="spellStart"/>
      <w:r w:rsidRPr="008744C1">
        <w:rPr>
          <w:rFonts w:ascii="Times New Roman" w:hAnsi="Times New Roman" w:cs="Times New Roman"/>
          <w:sz w:val="32"/>
          <w:szCs w:val="32"/>
        </w:rPr>
        <w:t>корвалола</w:t>
      </w:r>
      <w:proofErr w:type="spellEnd"/>
      <w:r w:rsidRPr="008744C1">
        <w:rPr>
          <w:rFonts w:ascii="Times New Roman" w:hAnsi="Times New Roman" w:cs="Times New Roman"/>
          <w:sz w:val="32"/>
          <w:szCs w:val="32"/>
        </w:rPr>
        <w:t xml:space="preserve"> или валокордина, под язык положите таблетку валидола или нитроглицерина и ждите врача.</w:t>
      </w:r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r w:rsidRPr="008744C1">
        <w:rPr>
          <w:rFonts w:ascii="Times New Roman" w:hAnsi="Times New Roman" w:cs="Times New Roman"/>
          <w:b/>
          <w:sz w:val="48"/>
          <w:szCs w:val="48"/>
        </w:rPr>
        <w:t>Помните:</w:t>
      </w:r>
      <w:r w:rsidRPr="008744C1">
        <w:rPr>
          <w:rFonts w:ascii="Times New Roman" w:hAnsi="Times New Roman" w:cs="Times New Roman"/>
          <w:sz w:val="32"/>
          <w:szCs w:val="32"/>
        </w:rPr>
        <w:t>спасти отмороженные ткани можно, только немедленно обратившись в хирургическое отделение ближайшей больницы!</w:t>
      </w:r>
      <w:bookmarkStart w:id="0" w:name="_GoBack"/>
      <w:bookmarkEnd w:id="0"/>
    </w:p>
    <w:p w:rsidR="008744C1" w:rsidRPr="008744C1" w:rsidRDefault="008744C1" w:rsidP="008744C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744C1">
        <w:rPr>
          <w:rFonts w:ascii="Times New Roman" w:hAnsi="Times New Roman" w:cs="Times New Roman"/>
          <w:sz w:val="32"/>
          <w:szCs w:val="32"/>
        </w:rPr>
        <w:t>4) Категорически нельзя быстро согревать отмороженные места (грелки, горячий душ, тёплая ванна, интенсивное растирание, согревание у открытого огня и т.п.), так как при этом поражённые ткани, нагреваясь, но не получая из крови кислорода, чернеют и отмирают; растирать отмороженные участки снегом, что влечёт повреждение мелкими льдинками поверхности кожи и занесение инфекции;</w:t>
      </w:r>
      <w:proofErr w:type="gramEnd"/>
      <w:r w:rsidRPr="008744C1">
        <w:rPr>
          <w:rFonts w:ascii="Times New Roman" w:hAnsi="Times New Roman" w:cs="Times New Roman"/>
          <w:sz w:val="32"/>
          <w:szCs w:val="32"/>
        </w:rPr>
        <w:t xml:space="preserve"> употреблять для согревания алкоголь (он вызывает сначала расширение, а затем резкое сужение кровеносных сосудов, что ухудшает снабжение поражённых участков кислородом); натирать отмороженные участки тела жиром, так как это нарушает кожное дыхание и препятствует выводу из пор продуктов распада поражённых тканей.</w:t>
      </w:r>
    </w:p>
    <w:sectPr w:rsidR="008744C1" w:rsidRPr="008744C1" w:rsidSect="0042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4C1"/>
    <w:rsid w:val="000663EA"/>
    <w:rsid w:val="00423F62"/>
    <w:rsid w:val="008744C1"/>
    <w:rsid w:val="00DE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4494</Characters>
  <Application>Microsoft Office Word</Application>
  <DocSecurity>0</DocSecurity>
  <Lines>37</Lines>
  <Paragraphs>10</Paragraphs>
  <ScaleCrop>false</ScaleCrop>
  <Company>Ya Blondinko Edition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DINARA</cp:lastModifiedBy>
  <cp:revision>2</cp:revision>
  <dcterms:created xsi:type="dcterms:W3CDTF">2023-01-09T17:10:00Z</dcterms:created>
  <dcterms:modified xsi:type="dcterms:W3CDTF">2023-01-09T17:10:00Z</dcterms:modified>
</cp:coreProperties>
</file>